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170CB" w14:textId="77777777" w:rsidR="003A50B1" w:rsidRPr="003A50B1" w:rsidRDefault="003648A1" w:rsidP="001711F1">
      <w:pPr>
        <w:spacing w:after="0" w:line="240" w:lineRule="auto"/>
        <w:jc w:val="center"/>
        <w:rPr>
          <w:b/>
        </w:rPr>
      </w:pPr>
      <w:r w:rsidRPr="003A50B1">
        <w:rPr>
          <w:b/>
        </w:rPr>
        <w:t>L</w:t>
      </w:r>
      <w:r w:rsidR="003A50B1" w:rsidRPr="003A50B1">
        <w:rPr>
          <w:b/>
        </w:rPr>
        <w:t xml:space="preserve">utheran </w:t>
      </w:r>
      <w:r w:rsidRPr="003A50B1">
        <w:rPr>
          <w:b/>
        </w:rPr>
        <w:t>C</w:t>
      </w:r>
      <w:r w:rsidR="003A50B1" w:rsidRPr="003A50B1">
        <w:rPr>
          <w:b/>
        </w:rPr>
        <w:t xml:space="preserve">ounseling </w:t>
      </w:r>
      <w:r w:rsidRPr="003A50B1">
        <w:rPr>
          <w:b/>
        </w:rPr>
        <w:t>N</w:t>
      </w:r>
      <w:r w:rsidR="003A50B1" w:rsidRPr="003A50B1">
        <w:rPr>
          <w:b/>
        </w:rPr>
        <w:t>etwork</w:t>
      </w:r>
    </w:p>
    <w:p w14:paraId="2C310AA4" w14:textId="77777777" w:rsidR="003A50B1" w:rsidRPr="003A50B1" w:rsidRDefault="003A50B1" w:rsidP="001711F1">
      <w:pPr>
        <w:spacing w:after="0" w:line="240" w:lineRule="auto"/>
        <w:jc w:val="center"/>
        <w:rPr>
          <w:b/>
        </w:rPr>
      </w:pPr>
      <w:r w:rsidRPr="003A50B1">
        <w:rPr>
          <w:b/>
        </w:rPr>
        <w:t xml:space="preserve">“State </w:t>
      </w:r>
      <w:r>
        <w:rPr>
          <w:b/>
        </w:rPr>
        <w:t>of the U</w:t>
      </w:r>
      <w:r w:rsidRPr="003A50B1">
        <w:rPr>
          <w:b/>
        </w:rPr>
        <w:t>nion”</w:t>
      </w:r>
    </w:p>
    <w:p w14:paraId="707208D2" w14:textId="671FC1DD" w:rsidR="003648A1" w:rsidRDefault="003A50B1" w:rsidP="001711F1">
      <w:pPr>
        <w:spacing w:after="0" w:line="240" w:lineRule="auto"/>
        <w:jc w:val="center"/>
        <w:rPr>
          <w:b/>
        </w:rPr>
      </w:pPr>
      <w:r w:rsidRPr="003A50B1">
        <w:rPr>
          <w:b/>
        </w:rPr>
        <w:t>LCN Annual M</w:t>
      </w:r>
      <w:r w:rsidR="003648A1" w:rsidRPr="003A50B1">
        <w:rPr>
          <w:b/>
        </w:rPr>
        <w:t>eeting</w:t>
      </w:r>
      <w:r w:rsidRPr="003A50B1">
        <w:rPr>
          <w:b/>
        </w:rPr>
        <w:t>,</w:t>
      </w:r>
      <w:r w:rsidR="003648A1" w:rsidRPr="003A50B1">
        <w:rPr>
          <w:b/>
        </w:rPr>
        <w:t xml:space="preserve"> February </w:t>
      </w:r>
      <w:r w:rsidR="00B03BBA">
        <w:rPr>
          <w:b/>
        </w:rPr>
        <w:t>2</w:t>
      </w:r>
      <w:r w:rsidR="00437D5B">
        <w:rPr>
          <w:b/>
        </w:rPr>
        <w:t>2</w:t>
      </w:r>
      <w:r w:rsidR="003648A1" w:rsidRPr="003A50B1">
        <w:rPr>
          <w:b/>
        </w:rPr>
        <w:t>, 202</w:t>
      </w:r>
      <w:r w:rsidR="00437D5B">
        <w:rPr>
          <w:b/>
        </w:rPr>
        <w:t>6</w:t>
      </w:r>
    </w:p>
    <w:p w14:paraId="0206F3AA" w14:textId="77777777" w:rsidR="001711F1" w:rsidRPr="00507557" w:rsidRDefault="001711F1" w:rsidP="001711F1">
      <w:pPr>
        <w:spacing w:after="0" w:line="240" w:lineRule="auto"/>
        <w:jc w:val="center"/>
        <w:rPr>
          <w:b/>
        </w:rPr>
      </w:pPr>
    </w:p>
    <w:p w14:paraId="61C958EC" w14:textId="77777777" w:rsidR="00507557" w:rsidRDefault="003648A1" w:rsidP="004877B6">
      <w:r>
        <w:t>Here are</w:t>
      </w:r>
      <w:r w:rsidR="00507557">
        <w:t xml:space="preserve"> some up to date facts about</w:t>
      </w:r>
      <w:r>
        <w:t xml:space="preserve"> </w:t>
      </w:r>
      <w:r w:rsidR="00507557">
        <w:t>Lutheran Counseling Network:</w:t>
      </w:r>
      <w:r w:rsidR="00F433A2">
        <w:t xml:space="preserve"> </w:t>
      </w:r>
    </w:p>
    <w:p w14:paraId="046540A9" w14:textId="77777777" w:rsidR="00507557" w:rsidRDefault="00F433A2" w:rsidP="004877B6">
      <w:r>
        <w:t>We were organized</w:t>
      </w:r>
      <w:r w:rsidR="00BC5963">
        <w:t xml:space="preserve"> as a non-profit organization</w:t>
      </w:r>
      <w:r>
        <w:t xml:space="preserve"> in </w:t>
      </w:r>
      <w:r w:rsidR="004E31B8" w:rsidRPr="004877B6">
        <w:t>1981</w:t>
      </w:r>
      <w:r w:rsidRPr="004877B6">
        <w:t>.</w:t>
      </w:r>
      <w:r w:rsidR="00507557">
        <w:t xml:space="preserve"> </w:t>
      </w:r>
    </w:p>
    <w:p w14:paraId="3B6E4E97" w14:textId="77777777" w:rsidR="003648A1" w:rsidRDefault="00507557" w:rsidP="004877B6">
      <w:r>
        <w:t>W</w:t>
      </w:r>
      <w:r w:rsidR="00F433A2">
        <w:t>e are a social ministry of the ELCA</w:t>
      </w:r>
      <w:r>
        <w:t>,</w:t>
      </w:r>
      <w:r w:rsidR="00312C4F">
        <w:t xml:space="preserve"> and </w:t>
      </w:r>
      <w:r>
        <w:t xml:space="preserve">we are </w:t>
      </w:r>
      <w:r w:rsidR="00312C4F">
        <w:t>connected to the Northwest Washington Synod and the Southwestern Washington Synod.</w:t>
      </w:r>
    </w:p>
    <w:p w14:paraId="11C9BD5E" w14:textId="36C3B581" w:rsidR="00882519" w:rsidRDefault="00882519" w:rsidP="004877B6">
      <w:r>
        <w:t>We current</w:t>
      </w:r>
      <w:r w:rsidR="00507557">
        <w:t xml:space="preserve">ly have </w:t>
      </w:r>
      <w:r w:rsidR="00437D5B">
        <w:t>8</w:t>
      </w:r>
      <w:r w:rsidR="00507557">
        <w:t xml:space="preserve"> therapist</w:t>
      </w:r>
      <w:r>
        <w:t>s</w:t>
      </w:r>
      <w:r w:rsidR="001711F1">
        <w:t xml:space="preserve"> on staff</w:t>
      </w:r>
      <w:r>
        <w:t>. We all are master level clinicians and some have their doctoral degrees.</w:t>
      </w:r>
    </w:p>
    <w:p w14:paraId="03726FB5" w14:textId="77777777" w:rsidR="00882519" w:rsidRDefault="00882519" w:rsidP="004877B6">
      <w:r>
        <w:t xml:space="preserve">We have a unique ministry and business model. </w:t>
      </w:r>
      <w:r w:rsidR="00507557">
        <w:t xml:space="preserve"> </w:t>
      </w:r>
      <w:r>
        <w:t xml:space="preserve">We consider ourselves a flat organization. We do not have an official director as we all make decisions about the organization. </w:t>
      </w:r>
      <w:r w:rsidR="00507557">
        <w:t>We</w:t>
      </w:r>
      <w:r>
        <w:t xml:space="preserve"> function with four committees and </w:t>
      </w:r>
      <w:r w:rsidR="00527980">
        <w:t>all participate in</w:t>
      </w:r>
      <w:r>
        <w:t xml:space="preserve"> the administrativ</w:t>
      </w:r>
      <w:r w:rsidR="00507557">
        <w:t xml:space="preserve">e tasks of the organization.  </w:t>
      </w:r>
    </w:p>
    <w:p w14:paraId="58341AD7" w14:textId="5643E753" w:rsidR="00CB17F5" w:rsidRDefault="00CB17F5" w:rsidP="004877B6">
      <w:r>
        <w:t>Some of our titl</w:t>
      </w:r>
      <w:r w:rsidR="00507557">
        <w:t>es are: Mental Health Counselor</w:t>
      </w:r>
      <w:r>
        <w:t>, Marriage and Family The</w:t>
      </w:r>
      <w:r w:rsidR="00507557">
        <w:t>rapist, and Pastoral Counselor</w:t>
      </w:r>
      <w:r>
        <w:t>.</w:t>
      </w:r>
      <w:r w:rsidR="00312C4F">
        <w:t xml:space="preserve"> Some of our therapists see couples</w:t>
      </w:r>
      <w:r w:rsidR="005710EE">
        <w:t>,</w:t>
      </w:r>
      <w:r w:rsidR="00312C4F">
        <w:t xml:space="preserve"> but not all, some of our ther</w:t>
      </w:r>
      <w:r w:rsidR="004E31B8">
        <w:t>ap</w:t>
      </w:r>
      <w:r w:rsidR="00507557">
        <w:t>ists see families</w:t>
      </w:r>
      <w:r w:rsidR="005710EE">
        <w:t>,</w:t>
      </w:r>
      <w:r w:rsidR="00507557">
        <w:t xml:space="preserve"> but not all. A</w:t>
      </w:r>
      <w:r w:rsidR="00312C4F">
        <w:t>ll o</w:t>
      </w:r>
      <w:r w:rsidR="00527980">
        <w:t xml:space="preserve">f us see individual clients and </w:t>
      </w:r>
      <w:r w:rsidR="004877B6">
        <w:t xml:space="preserve">some refer to </w:t>
      </w:r>
      <w:r w:rsidR="00312C4F">
        <w:t>the people we see</w:t>
      </w:r>
      <w:r w:rsidR="004877B6">
        <w:t xml:space="preserve"> as</w:t>
      </w:r>
      <w:r w:rsidR="00312C4F">
        <w:t xml:space="preserve"> patients.</w:t>
      </w:r>
    </w:p>
    <w:p w14:paraId="61F68AC3" w14:textId="0358E7CD" w:rsidR="003648A1" w:rsidRDefault="003648A1" w:rsidP="004877B6">
      <w:r>
        <w:t xml:space="preserve">We span </w:t>
      </w:r>
      <w:r w:rsidR="001711F1">
        <w:t>W</w:t>
      </w:r>
      <w:r>
        <w:t xml:space="preserve">estern Washington from </w:t>
      </w:r>
      <w:r w:rsidR="00527980">
        <w:t xml:space="preserve">the </w:t>
      </w:r>
      <w:r>
        <w:t>North in Bellingham to the South in Federal Way and Enumclaw.</w:t>
      </w:r>
    </w:p>
    <w:p w14:paraId="4A3640D1" w14:textId="29056403" w:rsidR="00CB17F5" w:rsidRDefault="00CB17F5" w:rsidP="004877B6">
      <w:r>
        <w:t xml:space="preserve">We have </w:t>
      </w:r>
      <w:r w:rsidR="005710EE">
        <w:t>15 offices, located in churches,</w:t>
      </w:r>
      <w:r w:rsidR="00F433A2">
        <w:t xml:space="preserve"> and we are blessed by the</w:t>
      </w:r>
      <w:r w:rsidR="001711F1">
        <w:t>se congregations and their</w:t>
      </w:r>
      <w:r w:rsidR="00F433A2">
        <w:t xml:space="preserve"> shared vision for this ministry</w:t>
      </w:r>
      <w:r>
        <w:t>.</w:t>
      </w:r>
      <w:r w:rsidR="00312C4F">
        <w:t xml:space="preserve"> Two of our offices are in </w:t>
      </w:r>
      <w:r w:rsidR="005710EE">
        <w:t xml:space="preserve">the </w:t>
      </w:r>
      <w:r w:rsidR="00312C4F">
        <w:t xml:space="preserve">Southwestern Washington Synod, </w:t>
      </w:r>
      <w:r w:rsidR="001711F1">
        <w:t xml:space="preserve">and </w:t>
      </w:r>
      <w:r w:rsidR="005710EE">
        <w:t>12 are</w:t>
      </w:r>
      <w:r w:rsidR="00312C4F">
        <w:t xml:space="preserve"> in the Northwest Washington Synod, and </w:t>
      </w:r>
      <w:r w:rsidR="001711F1">
        <w:t xml:space="preserve">one </w:t>
      </w:r>
      <w:r w:rsidR="004E31B8">
        <w:t>office is located in a c</w:t>
      </w:r>
      <w:r w:rsidR="00312C4F">
        <w:t xml:space="preserve">hurch </w:t>
      </w:r>
      <w:r w:rsidR="004E31B8">
        <w:t>that is a</w:t>
      </w:r>
      <w:r w:rsidR="00312C4F">
        <w:t xml:space="preserve"> LCMC church (Lutheran Congregations in Mission for Christ).</w:t>
      </w:r>
    </w:p>
    <w:p w14:paraId="1E6173EF" w14:textId="77777777" w:rsidR="00CB17F5" w:rsidRDefault="00CB17F5" w:rsidP="004877B6">
      <w:r>
        <w:t>At the start of the pandemic, we embraced the use of tele</w:t>
      </w:r>
      <w:r w:rsidR="004E31B8">
        <w:t>-</w:t>
      </w:r>
      <w:r>
        <w:t>heath for therapy with our clients. We all have continued to utili</w:t>
      </w:r>
      <w:r w:rsidR="00F433A2">
        <w:t>ze tele</w:t>
      </w:r>
      <w:r w:rsidR="008C2814">
        <w:t>-</w:t>
      </w:r>
      <w:r w:rsidR="00F433A2">
        <w:t>health</w:t>
      </w:r>
      <w:r>
        <w:t xml:space="preserve"> and have been happily surprised with </w:t>
      </w:r>
      <w:r w:rsidR="00F433A2">
        <w:t>its</w:t>
      </w:r>
      <w:r>
        <w:t xml:space="preserve"> effectiveness</w:t>
      </w:r>
      <w:r w:rsidR="00527980">
        <w:t xml:space="preserve"> with clients and for our LCN </w:t>
      </w:r>
      <w:r w:rsidR="004877B6">
        <w:t>committee and all-staff meetings</w:t>
      </w:r>
      <w:r>
        <w:t>.</w:t>
      </w:r>
      <w:r w:rsidR="004877B6">
        <w:t xml:space="preserve"> </w:t>
      </w:r>
    </w:p>
    <w:p w14:paraId="1BA961C8" w14:textId="240C7EB2" w:rsidR="00CB17F5" w:rsidRDefault="001711F1" w:rsidP="004877B6">
      <w:r>
        <w:t>Many</w:t>
      </w:r>
      <w:r w:rsidR="00CB17F5">
        <w:t xml:space="preserve"> </w:t>
      </w:r>
      <w:r>
        <w:t xml:space="preserve">of us </w:t>
      </w:r>
      <w:r w:rsidR="00CB17F5">
        <w:t>have returned to</w:t>
      </w:r>
      <w:r w:rsidR="00507557">
        <w:t xml:space="preserve"> part-time</w:t>
      </w:r>
      <w:r w:rsidR="00CB17F5">
        <w:t xml:space="preserve"> face to face therapy and </w:t>
      </w:r>
      <w:r w:rsidR="00F433A2">
        <w:t>most of us are planning</w:t>
      </w:r>
      <w:r w:rsidR="00527980">
        <w:t xml:space="preserve"> on returning at some point to face</w:t>
      </w:r>
      <w:r w:rsidR="005710EE">
        <w:t>-</w:t>
      </w:r>
      <w:r w:rsidR="00527980">
        <w:t>to</w:t>
      </w:r>
      <w:r w:rsidR="005710EE">
        <w:t>-</w:t>
      </w:r>
      <w:r w:rsidR="00527980">
        <w:t xml:space="preserve">face therapy. We </w:t>
      </w:r>
      <w:r w:rsidR="00F433A2">
        <w:t>understand the new reality that a hybrid of online therapy</w:t>
      </w:r>
      <w:r w:rsidR="00507557">
        <w:t xml:space="preserve"> and face to face will </w:t>
      </w:r>
      <w:r w:rsidR="005710EE">
        <w:t>likely continue into the future</w:t>
      </w:r>
      <w:r w:rsidR="00F433A2">
        <w:t xml:space="preserve">. </w:t>
      </w:r>
    </w:p>
    <w:p w14:paraId="4C18F3D9" w14:textId="0EB38CFE" w:rsidR="00F433A2" w:rsidRDefault="00DA19EF" w:rsidP="004877B6">
      <w:r>
        <w:t>Our</w:t>
      </w:r>
      <w:r w:rsidR="00F433A2">
        <w:t xml:space="preserve"> </w:t>
      </w:r>
      <w:r w:rsidR="004E31B8">
        <w:t xml:space="preserve">collective </w:t>
      </w:r>
      <w:r w:rsidR="00F433A2">
        <w:t xml:space="preserve">years of experience </w:t>
      </w:r>
      <w:r>
        <w:t>is over 150</w:t>
      </w:r>
      <w:r w:rsidR="00F433A2">
        <w:t>. T</w:t>
      </w:r>
      <w:r w:rsidR="004E31B8">
        <w:t>h</w:t>
      </w:r>
      <w:r w:rsidR="00527980">
        <w:t xml:space="preserve">at gives us an average of </w:t>
      </w:r>
      <w:r>
        <w:t>more than</w:t>
      </w:r>
      <w:r w:rsidR="004E31B8">
        <w:t xml:space="preserve"> </w:t>
      </w:r>
      <w:r w:rsidR="004E31B8" w:rsidRPr="00DA19EF">
        <w:t>1</w:t>
      </w:r>
      <w:r>
        <w:t>7</w:t>
      </w:r>
      <w:r w:rsidR="00F433A2">
        <w:t xml:space="preserve"> years</w:t>
      </w:r>
      <w:r w:rsidR="00882519">
        <w:t xml:space="preserve"> of experience</w:t>
      </w:r>
      <w:r w:rsidR="00F433A2">
        <w:t xml:space="preserve"> per therapist.</w:t>
      </w:r>
      <w:r>
        <w:t xml:space="preserve"> And that doesn’t include our newest staff!</w:t>
      </w:r>
    </w:p>
    <w:p w14:paraId="744F9C87" w14:textId="698A9374" w:rsidR="003648A1" w:rsidRDefault="004E31B8" w:rsidP="004877B6">
      <w:r>
        <w:t>In 202</w:t>
      </w:r>
      <w:r w:rsidR="00437D5B">
        <w:t>5</w:t>
      </w:r>
      <w:r>
        <w:t xml:space="preserve">, our ministry served </w:t>
      </w:r>
      <w:r w:rsidR="00090249">
        <w:t>a total of</w:t>
      </w:r>
      <w:r w:rsidR="00437D5B">
        <w:t xml:space="preserve"> 53</w:t>
      </w:r>
      <w:r w:rsidR="001B308E">
        <w:t>11</w:t>
      </w:r>
      <w:r w:rsidR="00090249">
        <w:t xml:space="preserve"> client hours.  And </w:t>
      </w:r>
      <w:r w:rsidR="001B308E">
        <w:t>47</w:t>
      </w:r>
      <w:r w:rsidR="006D651F">
        <w:t>6 (8.</w:t>
      </w:r>
      <w:r w:rsidR="000963AE">
        <w:t>96</w:t>
      </w:r>
      <w:r w:rsidR="006D651F">
        <w:t>%)</w:t>
      </w:r>
      <w:r w:rsidR="00090249">
        <w:t xml:space="preserve"> of those hours</w:t>
      </w:r>
      <w:r w:rsidR="003F4F27">
        <w:t xml:space="preserve"> were subsidized by donations made by churches and individuals to our low-fee fund.</w:t>
      </w:r>
    </w:p>
    <w:p w14:paraId="2D34D8EF" w14:textId="5B85ECF4" w:rsidR="003F4F27" w:rsidRDefault="00507557" w:rsidP="004877B6">
      <w:r>
        <w:t>Many thanks to our Board and our Congregational Representatives for th</w:t>
      </w:r>
      <w:r w:rsidR="005710EE">
        <w:t>is</w:t>
      </w:r>
      <w:r>
        <w:t xml:space="preserve"> wonderful partnership in ministry</w:t>
      </w:r>
      <w:r w:rsidR="005710EE">
        <w:t>!</w:t>
      </w:r>
      <w:r>
        <w:t xml:space="preserve">  </w:t>
      </w:r>
    </w:p>
    <w:sectPr w:rsidR="003F4F27" w:rsidSect="004877B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8A1"/>
    <w:rsid w:val="00090249"/>
    <w:rsid w:val="000963AE"/>
    <w:rsid w:val="001711F1"/>
    <w:rsid w:val="001B308E"/>
    <w:rsid w:val="00206387"/>
    <w:rsid w:val="00312C4F"/>
    <w:rsid w:val="003648A1"/>
    <w:rsid w:val="003A50B1"/>
    <w:rsid w:val="003F4F27"/>
    <w:rsid w:val="00437D5B"/>
    <w:rsid w:val="004877B6"/>
    <w:rsid w:val="004E31B8"/>
    <w:rsid w:val="00507557"/>
    <w:rsid w:val="00527980"/>
    <w:rsid w:val="005710EE"/>
    <w:rsid w:val="005845E6"/>
    <w:rsid w:val="0061519B"/>
    <w:rsid w:val="006D651F"/>
    <w:rsid w:val="007373AC"/>
    <w:rsid w:val="00874B84"/>
    <w:rsid w:val="00882519"/>
    <w:rsid w:val="008C2454"/>
    <w:rsid w:val="008C2814"/>
    <w:rsid w:val="009172B3"/>
    <w:rsid w:val="00A507C2"/>
    <w:rsid w:val="00B03BBA"/>
    <w:rsid w:val="00B6151D"/>
    <w:rsid w:val="00BC5963"/>
    <w:rsid w:val="00C4739C"/>
    <w:rsid w:val="00C83656"/>
    <w:rsid w:val="00CB17F5"/>
    <w:rsid w:val="00DA19EF"/>
    <w:rsid w:val="00F31DE1"/>
    <w:rsid w:val="00F433A2"/>
    <w:rsid w:val="00F94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C211B"/>
  <w15:docId w15:val="{B0C09A0A-C4A8-425C-A928-5C4987B41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77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77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77B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877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877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Cederberg</dc:creator>
  <cp:lastModifiedBy>Marcia Bates</cp:lastModifiedBy>
  <cp:revision>5</cp:revision>
  <dcterms:created xsi:type="dcterms:W3CDTF">2025-12-31T01:14:00Z</dcterms:created>
  <dcterms:modified xsi:type="dcterms:W3CDTF">2025-12-31T01:16:00Z</dcterms:modified>
</cp:coreProperties>
</file>